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79FCB">
      <w:pPr>
        <w:spacing w:after="156" w:afterLines="5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淮北师范</w:t>
      </w:r>
      <w:r>
        <w:rPr>
          <w:rFonts w:hint="eastAsia" w:ascii="方正小标宋简体" w:eastAsia="方正小标宋简体"/>
          <w:bCs/>
          <w:sz w:val="44"/>
          <w:szCs w:val="44"/>
        </w:rPr>
        <w:t>大学学生违纪处理登记表</w:t>
      </w:r>
    </w:p>
    <w:p w14:paraId="086C3845">
      <w:pPr>
        <w:ind w:firstLine="6240" w:firstLineChars="26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存档编号：</w:t>
      </w:r>
    </w:p>
    <w:tbl>
      <w:tblPr>
        <w:tblStyle w:val="3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7"/>
        <w:gridCol w:w="709"/>
        <w:gridCol w:w="703"/>
        <w:gridCol w:w="998"/>
        <w:gridCol w:w="703"/>
        <w:gridCol w:w="1282"/>
        <w:gridCol w:w="2436"/>
      </w:tblGrid>
      <w:tr w14:paraId="6A4B5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D13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EA2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10C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A970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861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5E2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533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B62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339A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DF1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2DC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BBE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专业班级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9E2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812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B0B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BE04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227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E3B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65C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5CD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0850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322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006B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642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家长姓名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03E8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E1B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64D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5C10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1AE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AFE5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9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DE0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违纪事实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</w:p>
          <w:p w14:paraId="56D5E62D">
            <w:pPr>
              <w:keepNext w:val="0"/>
              <w:keepLines w:val="0"/>
              <w:pageBreakBefore w:val="0"/>
              <w:widowControl w:val="0"/>
              <w:tabs>
                <w:tab w:val="left" w:pos="461"/>
                <w:tab w:val="left" w:pos="39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ab/>
            </w:r>
          </w:p>
          <w:p w14:paraId="32CFBC7E">
            <w:pPr>
              <w:keepNext w:val="0"/>
              <w:keepLines w:val="0"/>
              <w:pageBreakBefore w:val="0"/>
              <w:widowControl w:val="0"/>
              <w:tabs>
                <w:tab w:val="left" w:pos="3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7ED0E803">
            <w:pPr>
              <w:keepNext w:val="0"/>
              <w:keepLines w:val="0"/>
              <w:pageBreakBefore w:val="0"/>
              <w:widowControl w:val="0"/>
              <w:tabs>
                <w:tab w:val="left" w:pos="39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840" w:firstLineChars="1600"/>
              <w:jc w:val="righ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106AF89E">
            <w:pPr>
              <w:keepNext w:val="0"/>
              <w:keepLines w:val="0"/>
              <w:pageBreakBefore w:val="0"/>
              <w:widowControl w:val="0"/>
              <w:tabs>
                <w:tab w:val="left" w:pos="39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840" w:firstLineChars="1600"/>
              <w:jc w:val="righ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学生签名： </w:t>
            </w:r>
            <w:r>
              <w:rPr>
                <w:rFonts w:ascii="仿宋_GB2312" w:eastAsia="仿宋_GB2312"/>
                <w:sz w:val="24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日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</w:tc>
      </w:tr>
      <w:tr w14:paraId="10D89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9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4B5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学院处理依据及建议：</w:t>
            </w:r>
          </w:p>
          <w:p w14:paraId="0397FC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学院党政联席会</w:t>
            </w:r>
            <w:r>
              <w:rPr>
                <w:rFonts w:hint="eastAsia" w:ascii="仿宋_GB2312" w:eastAsia="仿宋_GB2312"/>
                <w:sz w:val="24"/>
              </w:rPr>
              <w:t>研究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</w:rPr>
              <w:t>根据《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淮北师范</w:t>
            </w:r>
            <w:r>
              <w:rPr>
                <w:rFonts w:hint="eastAsia" w:ascii="仿宋_GB2312" w:eastAsia="仿宋_GB2312"/>
                <w:sz w:val="24"/>
              </w:rPr>
              <w:t>大学学生违纪处分规定》第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sz w:val="24"/>
              </w:rPr>
              <w:t>章第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sz w:val="24"/>
              </w:rPr>
              <w:t>节第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sz w:val="24"/>
              </w:rPr>
              <w:t>条第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sz w:val="24"/>
              </w:rPr>
              <w:t>款，建议给予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XXX</w:t>
            </w:r>
            <w:r>
              <w:rPr>
                <w:rFonts w:hint="eastAsia" w:ascii="仿宋_GB2312" w:eastAsia="仿宋_GB2312"/>
                <w:color w:val="C00000"/>
                <w:sz w:val="24"/>
                <w:lang w:val="en-US" w:eastAsia="zh-CN"/>
              </w:rPr>
              <w:t>严重警告</w:t>
            </w:r>
            <w:r>
              <w:rPr>
                <w:rFonts w:hint="eastAsia" w:ascii="仿宋_GB2312" w:eastAsia="仿宋_GB2312"/>
                <w:sz w:val="24"/>
              </w:rPr>
              <w:t>处分。</w:t>
            </w:r>
          </w:p>
          <w:p w14:paraId="12E661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签字盖章：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日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 w14:paraId="37AB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9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5D2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学生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工作</w:t>
            </w:r>
            <w:r>
              <w:rPr>
                <w:rFonts w:hint="eastAsia" w:ascii="仿宋_GB2312" w:eastAsia="仿宋_GB2312"/>
                <w:b/>
                <w:sz w:val="24"/>
              </w:rPr>
              <w:t>处意见：</w:t>
            </w:r>
          </w:p>
          <w:p w14:paraId="66A40E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1643" w:leftChars="211" w:hanging="1200" w:hangingChars="5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2C4BC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560" w:lineRule="exact"/>
              <w:ind w:left="0" w:leftChars="0" w:firstLine="480" w:firstLineChars="20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学生工作处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处务会</w:t>
            </w:r>
            <w:r>
              <w:rPr>
                <w:rFonts w:hint="eastAsia" w:ascii="仿宋_GB2312" w:eastAsia="仿宋_GB2312"/>
                <w:sz w:val="24"/>
              </w:rPr>
              <w:t>研究，决定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给予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</w:rPr>
              <w:t>同学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______________</w:t>
            </w:r>
            <w:r>
              <w:rPr>
                <w:rFonts w:hint="eastAsia" w:ascii="仿宋_GB2312" w:eastAsia="仿宋_GB2312"/>
                <w:sz w:val="24"/>
              </w:rPr>
              <w:t>处分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处分期限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个月，从</w:t>
            </w: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学生工作处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处务会</w:t>
            </w: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决定之日起算</w:t>
            </w:r>
            <w:r>
              <w:rPr>
                <w:rFonts w:hint="eastAsia" w:ascii="仿宋_GB2312" w:eastAsia="仿宋_GB2312"/>
                <w:sz w:val="24"/>
              </w:rPr>
              <w:t xml:space="preserve">。     </w:t>
            </w:r>
          </w:p>
          <w:p w14:paraId="0D845C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5460" w:firstLineChars="2275"/>
              <w:textAlignment w:val="auto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 xml:space="preserve">处长：              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</w:p>
          <w:p w14:paraId="5E34D6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7140" w:firstLineChars="2975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 w14:paraId="3AA054AB">
      <w:pPr>
        <w:pStyle w:val="2"/>
        <w:ind w:left="-619" w:leftChars="-295" w:firstLine="0" w:firstLineChars="0"/>
        <w:jc w:val="left"/>
        <w:rPr>
          <w:spacing w:val="-10"/>
        </w:rPr>
      </w:pPr>
      <w:r>
        <w:rPr>
          <w:rFonts w:hint="eastAsia"/>
          <w:spacing w:val="-10"/>
        </w:rPr>
        <w:t>注：此表一式三份，一份装入学生档案，一份学院存档，一份相关处（院）备案。</w:t>
      </w:r>
    </w:p>
    <w:p w14:paraId="300D76A7">
      <w:pPr>
        <w:pStyle w:val="2"/>
        <w:rPr>
          <w:spacing w:val="-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166CEF8-4F2A-48BD-919F-9487AFC65C5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D5586A5-6D90-46A2-9463-3F17E80D63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430418F-A026-4BCD-A7D2-CADDE2CD5A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iNmJhYzUxMTdmMjYwYjAxOGUyYjJiZmMxZWI2M2EifQ=="/>
  </w:docVars>
  <w:rsids>
    <w:rsidRoot w:val="00000000"/>
    <w:rsid w:val="120D66E8"/>
    <w:rsid w:val="14B11D8D"/>
    <w:rsid w:val="1E26243A"/>
    <w:rsid w:val="36823512"/>
    <w:rsid w:val="543D7667"/>
    <w:rsid w:val="61585845"/>
    <w:rsid w:val="75D9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3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qFormat/>
    <w:uiPriority w:val="0"/>
    <w:rPr>
      <w:rFonts w:eastAsia="仿宋_GB2312"/>
      <w:sz w:val="24"/>
    </w:rPr>
  </w:style>
  <w:style w:type="character" w:customStyle="1" w:styleId="5">
    <w:name w:val="正文文本 字符"/>
    <w:basedOn w:val="4"/>
    <w:link w:val="2"/>
    <w:qFormat/>
    <w:uiPriority w:val="0"/>
    <w:rPr>
      <w:rFonts w:ascii="Times New Roman" w:hAnsi="Times New Roman" w:eastAsia="仿宋_GB2312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254</Characters>
  <Paragraphs>55</Paragraphs>
  <TotalTime>1</TotalTime>
  <ScaleCrop>false</ScaleCrop>
  <LinksUpToDate>false</LinksUpToDate>
  <CharactersWithSpaces>396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2022-11-01T05:06:00Z</dcterms:created>
  <dc:creator>郭 富城</dc:creator>
  <cp:lastModifiedBy>Lucy zhang</cp:lastModifiedBy>
  <cp:lastPrinted>2025-03-07T08:00:00Z</cp:lastPrinted>
  <dcterms:modified xsi:type="dcterms:W3CDTF">2025-11-23T08:04:12Z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0EDA05EFF438469AAA3467FB2CBB466E_13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eyJoZGlkIjoiN2YzNjBkOTgyNWQ1YTMxYzM3MzMwNWFiODNmOWIzYWMiLCJ1c2VySWQiOiIzMzc3NjUyNjYifQ==</vt:lpwstr>
  </property>
</Properties>
</file>