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6A66F">
      <w:pPr>
        <w:jc w:val="center"/>
        <w:rPr>
          <w:rFonts w:ascii="方正大标宋简体" w:hAnsi="方正大标宋简体" w:eastAsia="方正大标宋简体" w:cs="方正大标宋简体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淮北师范大学20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25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级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本科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新生学生证填写说明</w:t>
      </w:r>
    </w:p>
    <w:p w14:paraId="7EE9F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/>
          <w:bCs/>
          <w:sz w:val="28"/>
          <w:szCs w:val="28"/>
          <w:u w:val="single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single"/>
        </w:rPr>
        <w:t>（请注意：填写时字迹要工整，</w:t>
      </w:r>
      <w:r>
        <w:rPr>
          <w:rFonts w:hint="eastAsia" w:ascii="黑体" w:hAnsi="黑体" w:eastAsia="黑体" w:cs="黑体"/>
          <w:b/>
          <w:bCs/>
          <w:color w:val="FF0000"/>
          <w:sz w:val="40"/>
          <w:szCs w:val="40"/>
          <w:u w:val="single"/>
        </w:rPr>
        <w:t>不要涂改</w:t>
      </w:r>
      <w:r>
        <w:rPr>
          <w:rFonts w:hint="eastAsia" w:ascii="黑体" w:hAnsi="黑体" w:eastAsia="黑体" w:cs="黑体"/>
          <w:b/>
          <w:bCs/>
          <w:sz w:val="24"/>
          <w:szCs w:val="24"/>
          <w:u w:val="single"/>
        </w:rPr>
        <w:t>，否则证件无效</w:t>
      </w:r>
      <w:r>
        <w:rPr>
          <w:rFonts w:hint="eastAsia" w:ascii="黑体" w:hAnsi="黑体" w:eastAsia="黑体" w:cs="黑体"/>
          <w:b/>
          <w:bCs/>
          <w:sz w:val="28"/>
          <w:szCs w:val="28"/>
          <w:u w:val="single"/>
        </w:rPr>
        <w:t>）</w:t>
      </w:r>
    </w:p>
    <w:p w14:paraId="06979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姓  名：</w:t>
      </w:r>
      <w:r>
        <w:rPr>
          <w:rFonts w:hint="eastAsia" w:ascii="仿宋_GB2312" w:hAnsi="仿宋_GB2312" w:eastAsia="仿宋_GB2312" w:cs="仿宋_GB2312"/>
          <w:sz w:val="28"/>
          <w:szCs w:val="28"/>
        </w:rPr>
        <w:t>如实填写</w:t>
      </w:r>
    </w:p>
    <w:p w14:paraId="509B0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性  别：</w:t>
      </w:r>
      <w:r>
        <w:rPr>
          <w:rFonts w:hint="eastAsia" w:ascii="仿宋_GB2312" w:hAnsi="仿宋_GB2312" w:eastAsia="仿宋_GB2312" w:cs="仿宋_GB2312"/>
          <w:sz w:val="28"/>
          <w:szCs w:val="28"/>
        </w:rPr>
        <w:t>男/女</w:t>
      </w:r>
    </w:p>
    <w:p w14:paraId="0584A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民  族：</w:t>
      </w:r>
      <w:r>
        <w:rPr>
          <w:rFonts w:hint="eastAsia" w:ascii="仿宋_GB2312" w:hAnsi="仿宋_GB2312" w:eastAsia="仿宋_GB2312" w:cs="仿宋_GB2312"/>
          <w:sz w:val="28"/>
          <w:szCs w:val="28"/>
        </w:rPr>
        <w:t>汉/回/壮......（不用写“族”字）</w:t>
      </w:r>
    </w:p>
    <w:p w14:paraId="6B466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出生日期：</w:t>
      </w:r>
      <w:r>
        <w:rPr>
          <w:rFonts w:hint="eastAsia" w:ascii="仿宋_GB2312" w:hAnsi="仿宋_GB2312" w:eastAsia="仿宋_GB2312" w:cs="仿宋_GB2312"/>
          <w:sz w:val="28"/>
          <w:szCs w:val="28"/>
        </w:rPr>
        <w:t>****年**月（和身份证的出生年月保持一致）</w:t>
      </w:r>
    </w:p>
    <w:p w14:paraId="10716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照  片:</w:t>
      </w:r>
      <w:r>
        <w:rPr>
          <w:rFonts w:hint="eastAsia" w:ascii="仿宋_GB2312" w:hAnsi="仿宋_GB2312" w:eastAsia="仿宋_GB2312" w:cs="仿宋_GB2312"/>
          <w:sz w:val="28"/>
          <w:szCs w:val="28"/>
        </w:rPr>
        <w:t>一寸红底证件照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(可以剪小一点，根据方框大小贴，贴完之后请注意擦干多余胶水)</w:t>
      </w:r>
    </w:p>
    <w:p w14:paraId="24CD0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楷体_GB2312" w:hAnsi="楷体_GB2312" w:eastAsia="楷体_GB2312" w:cs="楷体_GB2312"/>
          <w:b/>
          <w:bCs/>
          <w:sz w:val="28"/>
          <w:szCs w:val="28"/>
          <w:u w:val="single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学  院：</w:t>
      </w:r>
      <w:r>
        <w:rPr>
          <w:rFonts w:hint="eastAsia" w:ascii="仿宋_GB2312" w:hAnsi="仿宋_GB2312" w:eastAsia="仿宋_GB2312" w:cs="仿宋_GB2312"/>
          <w:sz w:val="28"/>
          <w:szCs w:val="28"/>
        </w:rPr>
        <w:t>写全称，不要写简称。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  <w:t>如“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  <w:lang w:eastAsia="zh-CN"/>
        </w:rPr>
        <w:t>物理与电子工程学院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  <w:t>”，</w:t>
      </w:r>
    </w:p>
    <w:p w14:paraId="1FE1C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3" w:firstLineChars="300"/>
        <w:textAlignment w:val="auto"/>
        <w:rPr>
          <w:rFonts w:ascii="楷体_GB2312" w:hAnsi="楷体_GB2312" w:eastAsia="楷体_GB2312" w:cs="楷体_GB2312"/>
          <w:b/>
          <w:bCs/>
          <w:sz w:val="28"/>
          <w:szCs w:val="28"/>
          <w:u w:val="single"/>
        </w:rPr>
      </w:pPr>
      <w:r>
        <w:rPr>
          <w:rFonts w:hint="eastAsia" w:ascii="楷体_GB2312" w:hAnsi="楷体_GB2312" w:eastAsia="楷体_GB2312" w:cs="楷体_GB2312"/>
          <w:b/>
          <w:bCs/>
          <w:color w:val="FF0000"/>
          <w:sz w:val="28"/>
          <w:szCs w:val="28"/>
          <w:u w:val="single"/>
        </w:rPr>
        <w:t>不要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  <w:t>填“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  <w:lang w:eastAsia="zh-CN"/>
        </w:rPr>
        <w:t>物电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  <w:t>学院”。</w:t>
      </w:r>
    </w:p>
    <w:p w14:paraId="4D875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楷体_GB2312" w:hAnsi="楷体_GB2312" w:eastAsia="楷体_GB2312" w:cs="楷体_GB2312"/>
          <w:b/>
          <w:bCs/>
          <w:sz w:val="28"/>
          <w:szCs w:val="28"/>
          <w:u w:val="single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年级专业：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级******专业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  <w:t>（专业写全称，</w:t>
      </w:r>
      <w:r>
        <w:rPr>
          <w:rFonts w:hint="eastAsia" w:ascii="楷体_GB2312" w:hAnsi="楷体_GB2312" w:eastAsia="楷体_GB2312" w:cs="楷体_GB2312"/>
          <w:b/>
          <w:bCs/>
          <w:color w:val="FF0000"/>
          <w:sz w:val="28"/>
          <w:szCs w:val="28"/>
          <w:u w:val="single"/>
        </w:rPr>
        <w:t>不要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  <w:t>写简称）</w:t>
      </w:r>
    </w:p>
    <w:p w14:paraId="3B2FC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学生证号：</w:t>
      </w:r>
      <w:r>
        <w:rPr>
          <w:rFonts w:hint="eastAsia" w:ascii="仿宋_GB2312" w:hAnsi="仿宋_GB2312" w:eastAsia="仿宋_GB2312" w:cs="仿宋_GB2312"/>
          <w:sz w:val="28"/>
          <w:szCs w:val="28"/>
        </w:rPr>
        <w:t>学生的学号</w:t>
      </w:r>
    </w:p>
    <w:p w14:paraId="10A2A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学  制：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40"/>
          <w:szCs w:val="40"/>
        </w:rPr>
        <w:t>肆年</w:t>
      </w:r>
    </w:p>
    <w:p w14:paraId="3D6A6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学历层次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大学本科</w:t>
      </w:r>
    </w:p>
    <w:p w14:paraId="37EC1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发证时间：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年12月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日</w:t>
      </w:r>
    </w:p>
    <w:p w14:paraId="38D94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有效期至：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年7月1日</w:t>
      </w:r>
    </w:p>
    <w:p w14:paraId="783FC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家庭所在地：</w:t>
      </w:r>
      <w:r>
        <w:rPr>
          <w:rFonts w:hint="eastAsia" w:ascii="仿宋_GB2312" w:hAnsi="仿宋_GB2312" w:eastAsia="仿宋_GB2312" w:cs="仿宋_GB2312"/>
          <w:sz w:val="28"/>
          <w:szCs w:val="28"/>
        </w:rPr>
        <w:t>**省**县（市）</w:t>
      </w:r>
    </w:p>
    <w:p w14:paraId="570F0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06" w:hanging="1405" w:hangingChars="5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乘车区间：</w:t>
      </w:r>
      <w:r>
        <w:rPr>
          <w:rFonts w:hint="eastAsia" w:ascii="仿宋_GB2312" w:hAnsi="仿宋_GB2312" w:eastAsia="仿宋_GB2312" w:cs="仿宋_GB2312"/>
          <w:sz w:val="28"/>
          <w:szCs w:val="28"/>
        </w:rPr>
        <w:t>淮北——***站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  <w:lang w:eastAsia="zh-CN"/>
        </w:rPr>
        <w:t>学生证上所填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  <w:t>站名需与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  <w:lang w:val="en-US" w:eastAsia="zh-CN"/>
        </w:rPr>
        <w:t>优惠火车票资质核验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  <w:lang w:eastAsia="zh-CN"/>
        </w:rPr>
        <w:t>站名和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  <w:t>学籍系统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  <w:lang w:eastAsia="zh-CN"/>
        </w:rPr>
        <w:t>中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  <w:t>生源地所在地保持一致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  <w:lang w:eastAsia="zh-CN"/>
        </w:rPr>
        <w:t>。请各班辅导员认真审核此项内容。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  <w:t>）</w:t>
      </w:r>
    </w:p>
    <w:p w14:paraId="748F6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06" w:hanging="1405" w:hangingChars="5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</w:pPr>
    </w:p>
    <w:p w14:paraId="56E1E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06" w:hanging="1405" w:hangingChars="5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</w:pPr>
    </w:p>
    <w:p w14:paraId="474FF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06" w:hanging="1405" w:hangingChars="5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</w:pPr>
    </w:p>
    <w:p w14:paraId="5E09B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06" w:hanging="1405" w:hangingChars="5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</w:pPr>
    </w:p>
    <w:p w14:paraId="0BB23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06" w:hanging="1405" w:hangingChars="5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</w:pPr>
    </w:p>
    <w:p w14:paraId="04B54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06" w:hanging="1405" w:hangingChars="5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</w:pPr>
    </w:p>
    <w:p w14:paraId="403C1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</w:pPr>
    </w:p>
    <w:p w14:paraId="175A69B1">
      <w:pPr>
        <w:jc w:val="center"/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学生证填写注意事项</w:t>
      </w:r>
    </w:p>
    <w:p w14:paraId="5AD86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06" w:hanging="1405" w:hangingChars="5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</w:pPr>
    </w:p>
    <w:p w14:paraId="752FB189">
      <w:pPr>
        <w:numPr>
          <w:ilvl w:val="0"/>
          <w:numId w:val="0"/>
        </w:numPr>
        <w:spacing w:line="560" w:lineRule="exact"/>
        <w:ind w:firstLine="560" w:firstLineChars="200"/>
        <w:rPr>
          <w:rFonts w:hint="default" w:ascii="Times New Roman" w:hAnsi="Times New Roman" w:eastAsia="宋体" w:cs="Times New Roman"/>
          <w:color w:val="212121"/>
          <w:kern w:val="0"/>
          <w:sz w:val="28"/>
          <w:szCs w:val="28"/>
          <w:shd w:val="clear" w:fill="FFFFFF"/>
          <w:vertAlign w:val="baseline"/>
          <w:lang w:val="en-US" w:eastAsia="zh-CN" w:bidi="ar-SA"/>
        </w:rPr>
      </w:pPr>
      <w:r>
        <w:rPr>
          <w:rFonts w:hint="default" w:ascii="Times New Roman" w:hAnsi="Times New Roman" w:cs="Times New Roman"/>
          <w:color w:val="212121"/>
          <w:kern w:val="0"/>
          <w:sz w:val="28"/>
          <w:szCs w:val="28"/>
          <w:shd w:val="clear" w:fill="FFFFFF"/>
          <w:vertAlign w:val="baseline"/>
          <w:lang w:val="en-US" w:eastAsia="zh-CN" w:bidi="ar-SA"/>
        </w:rPr>
        <w:t>1.</w:t>
      </w:r>
      <w:r>
        <w:rPr>
          <w:rFonts w:hint="eastAsia" w:ascii="Times New Roman" w:hAnsi="Times New Roman" w:cs="Times New Roman"/>
          <w:color w:val="212121"/>
          <w:kern w:val="0"/>
          <w:sz w:val="28"/>
          <w:szCs w:val="28"/>
          <w:shd w:val="clear" w:fill="FFFFFF"/>
          <w:vertAlign w:val="baseline"/>
          <w:lang w:val="en-US" w:eastAsia="zh-CN" w:bidi="ar-SA"/>
        </w:rPr>
        <w:t>新生</w:t>
      </w:r>
      <w:r>
        <w:rPr>
          <w:rFonts w:hint="eastAsia" w:ascii="Times New Roman" w:hAnsi="Times New Roman" w:eastAsia="宋体" w:cs="Times New Roman"/>
          <w:color w:val="212121"/>
          <w:kern w:val="0"/>
          <w:sz w:val="28"/>
          <w:szCs w:val="28"/>
          <w:shd w:val="clear" w:fill="FFFFFF"/>
          <w:vertAlign w:val="baseline"/>
          <w:lang w:val="en-US" w:eastAsia="zh-CN" w:bidi="ar-SA"/>
        </w:rPr>
        <w:t>填写学生证时</w:t>
      </w:r>
      <w:r>
        <w:rPr>
          <w:rFonts w:hint="default" w:ascii="Times New Roman" w:hAnsi="Times New Roman" w:eastAsia="宋体" w:cs="Times New Roman"/>
          <w:color w:val="212121"/>
          <w:kern w:val="0"/>
          <w:sz w:val="28"/>
          <w:szCs w:val="28"/>
          <w:shd w:val="clear" w:fill="FFFFFF"/>
          <w:vertAlign w:val="baseline"/>
          <w:lang w:val="en-US" w:eastAsia="zh-CN" w:bidi="ar-SA"/>
        </w:rPr>
        <w:t>要准确填写学生往返家庭与学校优惠乘车区间，并保证铁路12306系统学生优惠资质中的优惠乘车区间与</w:t>
      </w:r>
      <w:r>
        <w:rPr>
          <w:rFonts w:hint="eastAsia" w:ascii="Times New Roman" w:hAnsi="Times New Roman" w:eastAsia="宋体" w:cs="Times New Roman"/>
          <w:color w:val="212121"/>
          <w:kern w:val="0"/>
          <w:sz w:val="28"/>
          <w:szCs w:val="28"/>
          <w:shd w:val="clear" w:fill="FFFFFF"/>
          <w:vertAlign w:val="baseline"/>
          <w:lang w:val="en-US" w:eastAsia="zh-CN" w:bidi="ar-SA"/>
        </w:rPr>
        <w:t>学生证</w:t>
      </w:r>
      <w:r>
        <w:rPr>
          <w:rFonts w:hint="default" w:ascii="Times New Roman" w:hAnsi="Times New Roman" w:eastAsia="宋体" w:cs="Times New Roman"/>
          <w:color w:val="212121"/>
          <w:kern w:val="0"/>
          <w:sz w:val="28"/>
          <w:szCs w:val="28"/>
          <w:shd w:val="clear" w:fill="FFFFFF"/>
          <w:vertAlign w:val="baseline"/>
          <w:lang w:val="en-US" w:eastAsia="zh-CN" w:bidi="ar-SA"/>
        </w:rPr>
        <w:t>记载一致，以便铁路部门核验学生优惠乘车区间，以免影响购买和使用学生优惠火车票。</w:t>
      </w:r>
    </w:p>
    <w:p w14:paraId="1C67411A">
      <w:pPr>
        <w:spacing w:line="560" w:lineRule="exact"/>
        <w:ind w:firstLine="560" w:firstLineChars="200"/>
        <w:rPr>
          <w:rFonts w:hint="default" w:ascii="Times New Roman" w:hAnsi="Times New Roman" w:eastAsia="宋体" w:cs="Times New Roman"/>
          <w:color w:val="212121"/>
          <w:kern w:val="0"/>
          <w:sz w:val="28"/>
          <w:szCs w:val="28"/>
          <w:shd w:val="clear" w:fill="FFFFFF"/>
          <w:vertAlign w:val="baseli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212121"/>
          <w:kern w:val="0"/>
          <w:sz w:val="28"/>
          <w:szCs w:val="28"/>
          <w:shd w:val="clear" w:fill="FFFFFF"/>
          <w:vertAlign w:val="baseline"/>
          <w:lang w:val="en-US" w:eastAsia="zh-CN" w:bidi="ar-SA"/>
        </w:rPr>
        <w:t>2.火车优惠乘车区间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212121"/>
          <w:kern w:val="0"/>
          <w:sz w:val="28"/>
          <w:szCs w:val="28"/>
          <w:shd w:val="clear" w:fill="FFFFFF"/>
          <w:vertAlign w:val="baseline"/>
          <w:lang w:val="en-US" w:eastAsia="zh-CN" w:bidi="ar-SA"/>
        </w:rPr>
        <w:t>限于“淮北-家庭”之间，且家庭居住地不在淮北。一旦确定乘车区间，在校期间不得随意更改。</w:t>
      </w:r>
    </w:p>
    <w:p w14:paraId="43FB8474">
      <w:pPr>
        <w:spacing w:line="560" w:lineRule="exact"/>
        <w:ind w:firstLine="560" w:firstLineChars="200"/>
        <w:rPr>
          <w:rFonts w:hint="default" w:ascii="Times New Roman" w:hAnsi="Times New Roman" w:eastAsia="宋体" w:cs="Times New Roman"/>
          <w:color w:val="212121"/>
          <w:kern w:val="0"/>
          <w:sz w:val="28"/>
          <w:szCs w:val="28"/>
          <w:shd w:val="clear" w:fill="FFFFFF"/>
          <w:vertAlign w:val="baseli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212121"/>
          <w:kern w:val="0"/>
          <w:sz w:val="28"/>
          <w:szCs w:val="28"/>
          <w:shd w:val="clear" w:fill="FFFFFF"/>
          <w:vertAlign w:val="baseline"/>
          <w:lang w:val="en-US" w:eastAsia="zh-CN" w:bidi="ar-SA"/>
        </w:rPr>
        <w:t>3.乘车区间，如没有直达的，中间可以转车，可以写到离家最近的站点（终点站）。</w:t>
      </w:r>
    </w:p>
    <w:p w14:paraId="39C243BC">
      <w:pPr>
        <w:spacing w:line="560" w:lineRule="exact"/>
        <w:ind w:firstLine="560" w:firstLineChars="200"/>
        <w:rPr>
          <w:rFonts w:hint="default" w:ascii="Times New Roman" w:hAnsi="Times New Roman" w:eastAsia="宋体" w:cs="Times New Roman"/>
          <w:color w:val="212121"/>
          <w:kern w:val="0"/>
          <w:sz w:val="28"/>
          <w:szCs w:val="28"/>
          <w:shd w:val="clear" w:fill="FFFFFF"/>
          <w:vertAlign w:val="baseli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212121"/>
          <w:kern w:val="0"/>
          <w:sz w:val="28"/>
          <w:szCs w:val="28"/>
          <w:shd w:val="clear" w:fill="FFFFFF"/>
          <w:vertAlign w:val="baseline"/>
          <w:lang w:val="en-US" w:eastAsia="zh-CN" w:bidi="ar-SA"/>
        </w:rPr>
        <w:t>4.同一城市如有多个站点，一般选择城市名。例如：有天津、天津南、天津西等站名，填写“天津”即可，也可以买到其他站的票。</w:t>
      </w:r>
    </w:p>
    <w:p w14:paraId="18F40488">
      <w:pPr>
        <w:spacing w:line="560" w:lineRule="exact"/>
        <w:ind w:firstLine="560" w:firstLineChars="200"/>
        <w:rPr>
          <w:rFonts w:hint="default" w:ascii="Times New Roman" w:hAnsi="Times New Roman" w:eastAsia="宋体" w:cs="Times New Roman"/>
          <w:color w:val="212121"/>
          <w:kern w:val="0"/>
          <w:sz w:val="28"/>
          <w:szCs w:val="28"/>
          <w:shd w:val="clear" w:fill="FFFFFF"/>
          <w:vertAlign w:val="baseli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212121"/>
          <w:kern w:val="0"/>
          <w:sz w:val="28"/>
          <w:szCs w:val="28"/>
          <w:shd w:val="clear" w:fill="FFFFFF"/>
          <w:vertAlign w:val="baseline"/>
          <w:lang w:val="en-US" w:eastAsia="zh-CN" w:bidi="ar-SA"/>
        </w:rPr>
        <w:t>5.乘车区间如需调整到与家庭地址不一致站点的，</w:t>
      </w:r>
      <w:r>
        <w:rPr>
          <w:rFonts w:hint="default" w:ascii="Times New Roman" w:hAnsi="Times New Roman" w:eastAsia="宋体" w:cs="Times New Roman"/>
          <w:b/>
          <w:bCs/>
          <w:color w:val="212121"/>
          <w:kern w:val="0"/>
          <w:sz w:val="28"/>
          <w:szCs w:val="28"/>
          <w:shd w:val="clear" w:fill="FFFFFF"/>
          <w:vertAlign w:val="baseline"/>
          <w:lang w:val="en-US" w:eastAsia="zh-CN" w:bidi="ar-SA"/>
        </w:rPr>
        <w:t>学生须向学院提出申请，另附父母签字的同意书和相关证明材料（如暂住证、房产证、父母社保卡等），学院审核签字。</w:t>
      </w:r>
    </w:p>
    <w:p w14:paraId="4020DF42">
      <w:pPr>
        <w:ind w:firstLine="560" w:firstLineChars="200"/>
        <w:rPr>
          <w:rFonts w:hint="default" w:ascii="Times New Roman" w:hAnsi="Times New Roman" w:eastAsia="宋体" w:cs="Times New Roman"/>
          <w:color w:val="212121"/>
          <w:sz w:val="28"/>
          <w:szCs w:val="28"/>
          <w:shd w:val="clear" w:fill="FFFFFF"/>
          <w:vertAlign w:val="baseline"/>
        </w:rPr>
      </w:pPr>
      <w:r>
        <w:rPr>
          <w:rFonts w:hint="eastAsia" w:ascii="Times New Roman" w:hAnsi="Times New Roman" w:cs="Times New Roman"/>
          <w:color w:val="212121"/>
          <w:kern w:val="0"/>
          <w:sz w:val="28"/>
          <w:szCs w:val="28"/>
          <w:shd w:val="clear" w:fill="FFFFFF"/>
          <w:vertAlign w:val="baseline"/>
          <w:lang w:val="en-US" w:eastAsia="zh-CN" w:bidi="ar-SA"/>
        </w:rPr>
        <w:t>6</w:t>
      </w:r>
      <w:r>
        <w:rPr>
          <w:rFonts w:hint="default" w:ascii="Times New Roman" w:hAnsi="Times New Roman" w:cs="Times New Roman"/>
          <w:color w:val="212121"/>
          <w:sz w:val="28"/>
          <w:szCs w:val="28"/>
          <w:shd w:val="clear" w:fill="FFFFFF"/>
          <w:vertAlign w:val="baseline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color w:val="212121"/>
          <w:sz w:val="28"/>
          <w:szCs w:val="28"/>
          <w:shd w:val="clear" w:fill="FFFFFF"/>
          <w:vertAlign w:val="baseline"/>
        </w:rPr>
        <w:t>填写时请用黑色中性笔，要求内容真实完整、字迹工整、美观规范，填写内容不得涂改，涂改无效。</w:t>
      </w:r>
    </w:p>
    <w:p w14:paraId="7ECE9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06" w:hanging="1405" w:hangingChars="5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</w:pPr>
    </w:p>
    <w:p w14:paraId="2B075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06" w:hanging="1405" w:hangingChars="5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</w:pPr>
    </w:p>
    <w:p w14:paraId="2D629F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F9D644-C9B5-49CB-AD5C-C30D8D93714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81CFFDF-D634-411D-ACB7-C6501D450F41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D21D537-0BED-46CC-91B8-9CC28C99E3A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5A76133-6A56-454F-B5AF-0BB8D6DC9B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C93DD129-A0E6-46F2-AA49-278CF267DCA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56D42"/>
    <w:rsid w:val="09C1649F"/>
    <w:rsid w:val="223236E9"/>
    <w:rsid w:val="3ABA53C3"/>
    <w:rsid w:val="4A224AC0"/>
    <w:rsid w:val="58CC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737</Characters>
  <Lines>0</Lines>
  <Paragraphs>0</Paragraphs>
  <TotalTime>1</TotalTime>
  <ScaleCrop>false</ScaleCrop>
  <LinksUpToDate>false</LinksUpToDate>
  <CharactersWithSpaces>750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2025-11-25T02:20:00Z</dcterms:created>
  <dc:creator>Administrator</dc:creator>
  <cp:lastModifiedBy>awzal gul</cp:lastModifiedBy>
  <dcterms:modified xsi:type="dcterms:W3CDTF">2025-11-25T08:00:20Z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eyJoZGlkIjoiNjhmOTQ0MGFmMDA3NTE1NTcwZTEzOWFlMWI5YjhlMTkiLCJ1c2VySWQiOiIyMzc5NzY5MTkifQ==</vt:lpwstr>
  </property>
  <property fmtid="{D5CDD505-2E9C-101B-9397-08002B2CF9AE}" pid="4" name="ICV">
    <vt:lpwstr>451AF9CAA3184459BADA17FE4C9D92A4_12</vt:lpwstr>
  </property>
</Properties>
</file>